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4B75" w14:textId="3F9D6D75" w:rsidR="006071B4" w:rsidRPr="000E54DE" w:rsidRDefault="006071B4" w:rsidP="006071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 w14:anchorId="2CBBF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6pt;margin-top:-40.35pt;width:99pt;height:94.45pt;z-index:-251658240" fillcolor="window">
            <v:imagedata r:id="rId4" o:title=""/>
            <w10:wrap side="right"/>
          </v:shape>
          <o:OLEObject Type="Embed" ProgID="Word.Picture.8" ShapeID="_x0000_s1026" DrawAspect="Content" ObjectID="_1656756792" r:id="rId5"/>
        </w:object>
      </w:r>
    </w:p>
    <w:p w14:paraId="7B40BA24" w14:textId="77777777" w:rsidR="006071B4" w:rsidRPr="000E54DE" w:rsidRDefault="006071B4" w:rsidP="006071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408929" w14:textId="77777777" w:rsidR="006071B4" w:rsidRPr="000E54DE" w:rsidRDefault="006071B4" w:rsidP="006071B4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EDAD0D9" w14:textId="77777777" w:rsidR="006071B4" w:rsidRPr="000E54DE" w:rsidRDefault="006071B4" w:rsidP="006071B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ประกาศองคการบริหารสวน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ตำบลหนองไม้ไผ่</w:t>
      </w:r>
    </w:p>
    <w:p w14:paraId="0B8AECBA" w14:textId="77777777" w:rsidR="006071B4" w:rsidRPr="000E54DE" w:rsidRDefault="006071B4" w:rsidP="006071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ยกยอ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งผู้</w:t>
      </w: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มีคุณธรรมและจริยธรรมในการปฏิบัติราชการ</w:t>
      </w:r>
    </w:p>
    <w:p w14:paraId="6BA85184" w14:textId="77777777" w:rsidR="006071B4" w:rsidRPr="000E54DE" w:rsidRDefault="006071B4" w:rsidP="006071B4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และใหบริการประชาชนดีเดน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ปงบประมาณ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334C2CC4" w14:textId="77777777" w:rsidR="006071B4" w:rsidRPr="000E54DE" w:rsidRDefault="006071B4" w:rsidP="006071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4D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</w:t>
      </w:r>
    </w:p>
    <w:p w14:paraId="0C5E1FC4" w14:textId="77777777" w:rsidR="006071B4" w:rsidRPr="000E54DE" w:rsidRDefault="006071B4" w:rsidP="006071B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>ตามที่องคการบริหารสวน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ตำบลหนองไม้ไผ่     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0E54DE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โครงการโครงการเชิดชูเกียรติพนักงาน 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ปงบประมาณ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โดยมีวัตถุประสงคเพื่อการยกยอง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เชิดชูเกียรติพนักงานสวนต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0E54DE">
        <w:rPr>
          <w:rFonts w:ascii="TH SarabunIT๙" w:hAnsi="TH SarabunIT๙" w:cs="TH SarabunIT๙"/>
          <w:sz w:val="32"/>
          <w:szCs w:val="32"/>
          <w:cs/>
        </w:rPr>
        <w:t>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้างของ</w:t>
      </w:r>
      <w:r w:rsidRPr="000E54DE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ตำบลหนองไม้ไผ่   ผู้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มีคุณธรรมและจริยธรรมในการปฏิบัติราชการและใหบริการประชาชนดีเดน </w:t>
      </w:r>
      <w:r w:rsidRPr="000E54DE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เป็นขวัญกำลังใจ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ในการปฏิบัติราชการ </w:t>
      </w:r>
      <w:r w:rsidRPr="000E54D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Pr="000E54DE">
        <w:rPr>
          <w:rFonts w:ascii="TH SarabunIT๙" w:hAnsi="TH SarabunIT๙" w:cs="TH SarabunIT๙"/>
          <w:sz w:val="32"/>
          <w:szCs w:val="32"/>
          <w:cs/>
        </w:rPr>
        <w:t>แบบอย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E54DE">
        <w:rPr>
          <w:rFonts w:ascii="TH SarabunIT๙" w:hAnsi="TH SarabunIT๙" w:cs="TH SarabunIT๙"/>
          <w:sz w:val="32"/>
          <w:szCs w:val="32"/>
          <w:cs/>
        </w:rPr>
        <w:t>ที่ดีใหกับพนักงานสว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54DE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เป็นเกียรติ</w:t>
      </w:r>
      <w:r w:rsidRPr="000E54DE">
        <w:rPr>
          <w:rFonts w:ascii="TH SarabunIT๙" w:hAnsi="TH SarabunIT๙" w:cs="TH SarabunIT๙"/>
          <w:sz w:val="32"/>
          <w:szCs w:val="32"/>
          <w:cs/>
        </w:rPr>
        <w:t>และศักดิ์ศรีใหแกตัวเองและบุคคลรอบข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54DE">
        <w:rPr>
          <w:rFonts w:ascii="TH SarabunIT๙" w:hAnsi="TH SarabunIT๙" w:cs="TH SarabunIT๙"/>
          <w:sz w:val="32"/>
          <w:szCs w:val="32"/>
        </w:rPr>
        <w:t xml:space="preserve">,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สงเสริมและสนับสนุนการปฏิบัติตามรัฐธรรมนูญแหงราชอาณาจักรไทย พุทธศักราช ๒๕๕๐ มาตรา ๒๗๙ </w:t>
      </w:r>
      <w:r w:rsidRPr="000E54DE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E54DE">
        <w:rPr>
          <w:rFonts w:ascii="TH SarabunIT๙" w:hAnsi="TH SarabunIT๙" w:cs="TH SarabunIT๙"/>
          <w:sz w:val="32"/>
          <w:szCs w:val="32"/>
          <w:cs/>
        </w:rPr>
        <w:t>การสงเสริมคุณธรรมของขาราชการตามระเบียบส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ำนัก</w:t>
      </w:r>
      <w:r w:rsidRPr="000E54DE">
        <w:rPr>
          <w:rFonts w:ascii="TH SarabunIT๙" w:hAnsi="TH SarabunIT๙" w:cs="TH SarabunIT๙"/>
          <w:sz w:val="32"/>
          <w:szCs w:val="32"/>
          <w:cs/>
        </w:rPr>
        <w:t>นายกรัฐมนตรีวา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E54DE">
        <w:rPr>
          <w:rFonts w:ascii="TH SarabunIT๙" w:hAnsi="TH SarabunIT๙" w:cs="TH SarabunIT๙"/>
          <w:sz w:val="32"/>
          <w:szCs w:val="32"/>
          <w:cs/>
        </w:rPr>
        <w:t>การสงเสริมคุณธรรมแหงชาติ พ.ศ. ๒๕๕๐ และเพื่อเป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E54DE">
        <w:rPr>
          <w:rFonts w:ascii="TH SarabunIT๙" w:hAnsi="TH SarabunIT๙" w:cs="TH SarabunIT๙"/>
          <w:sz w:val="32"/>
          <w:szCs w:val="32"/>
          <w:cs/>
        </w:rPr>
        <w:t>นพื้นฐานในการสนับสนุนใหพนักงานสวนต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บลและขององคการบริหารสวนต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ลได้</w:t>
      </w:r>
      <w:r w:rsidRPr="000E54DE">
        <w:rPr>
          <w:rFonts w:ascii="TH SarabunIT๙" w:hAnsi="TH SarabunIT๙" w:cs="TH SarabunIT๙"/>
          <w:sz w:val="32"/>
          <w:szCs w:val="32"/>
          <w:cs/>
        </w:rPr>
        <w:t>เขารับการสงรายชื่อเ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0E54DE">
        <w:rPr>
          <w:rFonts w:ascii="TH SarabunIT๙" w:hAnsi="TH SarabunIT๙" w:cs="TH SarabunIT๙"/>
          <w:sz w:val="32"/>
          <w:szCs w:val="32"/>
          <w:cs/>
        </w:rPr>
        <w:t>นพนักงานสวนต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บลดีเดน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</w:t>
      </w:r>
      <w:r w:rsidRPr="000E54DE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มีคุณธรรมและจริยธรรมในการปฏิบัติราชการและใหบริการประชาชนในระดับจังหวัดหรือระดับประเทศในโอกาส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ตอไป นั้น </w:t>
      </w:r>
    </w:p>
    <w:p w14:paraId="11F55D66" w14:textId="77777777" w:rsidR="006071B4" w:rsidRPr="000E54DE" w:rsidRDefault="006071B4" w:rsidP="006071B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>ในการนี้ คณะกรรมการพิจารณาคัดเลือกพนักงานสวนต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บลขององคการบริหารสวนต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หนองไม้ไผ่  ผู้มี</w:t>
      </w:r>
      <w:r w:rsidRPr="000E54DE">
        <w:rPr>
          <w:rFonts w:ascii="TH SarabunIT๙" w:hAnsi="TH SarabunIT๙" w:cs="TH SarabunIT๙"/>
          <w:sz w:val="32"/>
          <w:szCs w:val="32"/>
          <w:cs/>
        </w:rPr>
        <w:t>คุณธรรมและจริยธรรมในการปฏิบัติราชการและใหบริการประชาชนดีเดน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ปงบประมาณ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54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E54DE">
        <w:rPr>
          <w:rFonts w:ascii="TH SarabunIT๙" w:hAnsi="TH SarabunIT๙" w:cs="TH SarabunIT๙"/>
          <w:sz w:val="32"/>
          <w:szCs w:val="32"/>
          <w:cs/>
        </w:rPr>
        <w:t>คัดเลือกพนักงานสวนต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0E54DE">
        <w:rPr>
          <w:rFonts w:ascii="TH SarabunIT๙" w:hAnsi="TH SarabunIT๙" w:cs="TH SarabunIT๙"/>
          <w:sz w:val="32"/>
          <w:szCs w:val="32"/>
          <w:cs/>
        </w:rPr>
        <w:t>ลขององคการบริหารสวนต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หนองไม้ไผ่  </w:t>
      </w:r>
      <w:r w:rsidRPr="000E54DE">
        <w:rPr>
          <w:rFonts w:ascii="TH SarabunIT๙" w:hAnsi="TH SarabunIT๙" w:cs="TH SarabunIT๙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ู้มี</w:t>
      </w:r>
      <w:r w:rsidRPr="000E54DE">
        <w:rPr>
          <w:rFonts w:ascii="TH SarabunIT๙" w:hAnsi="TH SarabunIT๙" w:cs="TH SarabunIT๙"/>
          <w:sz w:val="32"/>
          <w:szCs w:val="32"/>
          <w:cs/>
        </w:rPr>
        <w:t>คุณธรรมและจริยธรรมในการปฏิบัติราชการและใหบริการประชาชนดีเดน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ปงบประมาณ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เสร็จเ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0E54DE">
        <w:rPr>
          <w:rFonts w:ascii="TH SarabunIT๙" w:hAnsi="TH SarabunIT๙" w:cs="TH SarabunIT๙"/>
          <w:sz w:val="32"/>
          <w:szCs w:val="32"/>
          <w:cs/>
        </w:rPr>
        <w:t>นที่เรียบร</w:t>
      </w:r>
      <w:r>
        <w:rPr>
          <w:rFonts w:ascii="TH SarabunIT๙" w:hAnsi="TH SarabunIT๙" w:cs="TH SarabunIT๙" w:hint="cs"/>
          <w:sz w:val="32"/>
          <w:szCs w:val="32"/>
          <w:cs/>
        </w:rPr>
        <w:t>้อยแ</w:t>
      </w:r>
      <w:r w:rsidRPr="000E54DE">
        <w:rPr>
          <w:rFonts w:ascii="TH SarabunIT๙" w:hAnsi="TH SarabunIT๙" w:cs="TH SarabunIT๙"/>
          <w:sz w:val="32"/>
          <w:szCs w:val="32"/>
          <w:cs/>
        </w:rPr>
        <w:t>ลวผลเ</w:t>
      </w:r>
      <w:r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0D0CD891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960"/>
        <w:gridCol w:w="1620"/>
      </w:tblGrid>
      <w:tr w:rsidR="006071B4" w:rsidRPr="00786182" w14:paraId="47764E36" w14:textId="77777777" w:rsidTr="004406BB">
        <w:tc>
          <w:tcPr>
            <w:tcW w:w="4068" w:type="dxa"/>
            <w:shd w:val="clear" w:color="auto" w:fill="auto"/>
          </w:tcPr>
          <w:p w14:paraId="40DCE33B" w14:textId="77777777" w:rsidR="006071B4" w:rsidRPr="00786182" w:rsidRDefault="006071B4" w:rsidP="004406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78618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  <w:p w14:paraId="75061CE1" w14:textId="77777777" w:rsidR="006071B4" w:rsidRPr="00E50E73" w:rsidRDefault="006071B4" w:rsidP="004406BB">
            <w:pPr>
              <w:jc w:val="center"/>
              <w:rPr>
                <w:rFonts w:ascii="TH SarabunIT๙" w:hAnsi="TH SarabunIT๙" w:cs="TH SarabunIT๙"/>
              </w:rPr>
            </w:pPr>
            <w:r w:rsidRPr="00E50E73">
              <w:rPr>
                <w:rFonts w:ascii="TH SarabunIT๙" w:hAnsi="TH SarabunIT๙" w:cs="TH SarabunIT๙"/>
                <w:cs/>
              </w:rPr>
              <w:t>พนักงานสวนต</w:t>
            </w:r>
            <w:r w:rsidRPr="00E50E73">
              <w:rPr>
                <w:rFonts w:ascii="TH SarabunIT๙" w:hAnsi="TH SarabunIT๙" w:cs="TH SarabunIT๙" w:hint="cs"/>
                <w:cs/>
              </w:rPr>
              <w:t>ำ</w:t>
            </w:r>
            <w:r w:rsidRPr="00E50E73">
              <w:rPr>
                <w:rFonts w:ascii="TH SarabunIT๙" w:hAnsi="TH SarabunIT๙" w:cs="TH SarabunIT๙"/>
                <w:cs/>
              </w:rPr>
              <w:t>บลขององคการบริหารสวนต</w:t>
            </w:r>
            <w:r w:rsidRPr="00E50E73">
              <w:rPr>
                <w:rFonts w:ascii="TH SarabunIT๙" w:hAnsi="TH SarabunIT๙" w:cs="TH SarabunIT๙" w:hint="cs"/>
                <w:cs/>
              </w:rPr>
              <w:t>ำ</w:t>
            </w:r>
            <w:r w:rsidRPr="00E50E73">
              <w:rPr>
                <w:rFonts w:ascii="TH SarabunIT๙" w:hAnsi="TH SarabunIT๙" w:cs="TH SarabunIT๙"/>
                <w:cs/>
              </w:rPr>
              <w:t>บล</w:t>
            </w:r>
          </w:p>
          <w:p w14:paraId="068EEAC3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หนองไม้ไผ่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มีคุณธรรมและจริยธรรมในการปฏิบัติราชการและใหบริการประชาชนดีเดน</w:t>
            </w:r>
          </w:p>
          <w:p w14:paraId="33D0FA9B" w14:textId="77777777" w:rsidR="006071B4" w:rsidRPr="00786182" w:rsidRDefault="006071B4" w:rsidP="004406B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ปงบประมาณ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3960" w:type="dxa"/>
            <w:shd w:val="clear" w:color="auto" w:fill="auto"/>
          </w:tcPr>
          <w:p w14:paraId="732AD5E3" w14:textId="77777777" w:rsidR="006071B4" w:rsidRPr="00786182" w:rsidRDefault="006071B4" w:rsidP="004406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ตําแหนง</w:t>
            </w:r>
          </w:p>
        </w:tc>
        <w:tc>
          <w:tcPr>
            <w:tcW w:w="1620" w:type="dxa"/>
            <w:shd w:val="clear" w:color="auto" w:fill="auto"/>
          </w:tcPr>
          <w:p w14:paraId="4D5C4D8A" w14:textId="77777777" w:rsidR="006071B4" w:rsidRPr="00786182" w:rsidRDefault="006071B4" w:rsidP="004406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14:paraId="69178C82" w14:textId="77777777" w:rsidR="006071B4" w:rsidRPr="00786182" w:rsidRDefault="006071B4" w:rsidP="004406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1B4" w:rsidRPr="00786182" w14:paraId="5A97771D" w14:textId="77777777" w:rsidTr="004406BB">
        <w:tc>
          <w:tcPr>
            <w:tcW w:w="4068" w:type="dxa"/>
            <w:shd w:val="clear" w:color="auto" w:fill="auto"/>
          </w:tcPr>
          <w:p w14:paraId="20A3588B" w14:textId="77777777" w:rsidR="006071B4" w:rsidRPr="00786182" w:rsidRDefault="006071B4" w:rsidP="004406B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นายวิโรจน์  เดชา</w:t>
            </w:r>
          </w:p>
        </w:tc>
        <w:tc>
          <w:tcPr>
            <w:tcW w:w="3960" w:type="dxa"/>
            <w:shd w:val="clear" w:color="auto" w:fill="auto"/>
          </w:tcPr>
          <w:p w14:paraId="358887B1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</w:p>
        </w:tc>
        <w:tc>
          <w:tcPr>
            <w:tcW w:w="1620" w:type="dxa"/>
            <w:shd w:val="clear" w:color="auto" w:fill="auto"/>
          </w:tcPr>
          <w:p w14:paraId="51CA57CF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6071B4" w:rsidRPr="00786182" w14:paraId="3BDDE737" w14:textId="77777777" w:rsidTr="004406BB">
        <w:tc>
          <w:tcPr>
            <w:tcW w:w="4068" w:type="dxa"/>
            <w:shd w:val="clear" w:color="auto" w:fill="auto"/>
          </w:tcPr>
          <w:p w14:paraId="7FC18858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นางณัชณิชา คีมกระโทก</w:t>
            </w:r>
          </w:p>
        </w:tc>
        <w:tc>
          <w:tcPr>
            <w:tcW w:w="3960" w:type="dxa"/>
            <w:shd w:val="clear" w:color="auto" w:fill="auto"/>
          </w:tcPr>
          <w:p w14:paraId="3E989EFD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 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จพง.จัดเก็บรายได้</w:t>
            </w:r>
          </w:p>
        </w:tc>
        <w:tc>
          <w:tcPr>
            <w:tcW w:w="1620" w:type="dxa"/>
            <w:shd w:val="clear" w:color="auto" w:fill="auto"/>
          </w:tcPr>
          <w:p w14:paraId="0018360B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คลัง</w:t>
            </w:r>
          </w:p>
        </w:tc>
      </w:tr>
      <w:tr w:rsidR="006071B4" w:rsidRPr="00786182" w14:paraId="1A75C084" w14:textId="77777777" w:rsidTr="004406BB">
        <w:tc>
          <w:tcPr>
            <w:tcW w:w="4068" w:type="dxa"/>
            <w:shd w:val="clear" w:color="auto" w:fill="auto"/>
          </w:tcPr>
          <w:p w14:paraId="4AFBEAB2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นายสิทธิชัย  เอ้กระโทก</w:t>
            </w:r>
          </w:p>
        </w:tc>
        <w:tc>
          <w:tcPr>
            <w:tcW w:w="3960" w:type="dxa"/>
            <w:shd w:val="clear" w:color="auto" w:fill="auto"/>
          </w:tcPr>
          <w:p w14:paraId="3D677B3E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</w:t>
            </w:r>
            <w:r w:rsidRPr="00786182">
              <w:rPr>
                <w:rFonts w:ascii="TH SarabunIT๙" w:hAnsi="TH SarabunIT๙" w:cs="TH SarabunIT๙"/>
                <w:sz w:val="32"/>
                <w:szCs w:val="32"/>
                <w:cs/>
              </w:rPr>
              <w:t>โยธา</w:t>
            </w:r>
          </w:p>
        </w:tc>
        <w:tc>
          <w:tcPr>
            <w:tcW w:w="1620" w:type="dxa"/>
            <w:shd w:val="clear" w:color="auto" w:fill="auto"/>
          </w:tcPr>
          <w:p w14:paraId="45EFC56D" w14:textId="77777777" w:rsidR="006071B4" w:rsidRPr="00786182" w:rsidRDefault="006071B4" w:rsidP="00440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071B4" w:rsidRPr="00786182" w14:paraId="67845181" w14:textId="77777777" w:rsidTr="004406BB">
        <w:tc>
          <w:tcPr>
            <w:tcW w:w="4068" w:type="dxa"/>
            <w:shd w:val="clear" w:color="auto" w:fill="auto"/>
          </w:tcPr>
          <w:p w14:paraId="32673A3B" w14:textId="77777777" w:rsidR="006071B4" w:rsidRDefault="006071B4" w:rsidP="004406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นายศรเกียรติ  แผนวิชิต</w:t>
            </w:r>
          </w:p>
        </w:tc>
        <w:tc>
          <w:tcPr>
            <w:tcW w:w="3960" w:type="dxa"/>
            <w:shd w:val="clear" w:color="auto" w:fill="auto"/>
          </w:tcPr>
          <w:p w14:paraId="3D31BEB4" w14:textId="77777777" w:rsidR="006071B4" w:rsidRDefault="006071B4" w:rsidP="004406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620" w:type="dxa"/>
            <w:shd w:val="clear" w:color="auto" w:fill="auto"/>
          </w:tcPr>
          <w:p w14:paraId="386DCDFE" w14:textId="77777777" w:rsidR="006071B4" w:rsidRDefault="006071B4" w:rsidP="004406B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</w:tbl>
    <w:p w14:paraId="5A379F99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22F29357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4F0B3384" w14:textId="77777777" w:rsidR="006071B4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7A284E21" w14:textId="157CF99F" w:rsidR="006071B4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7681139D" w14:textId="50DA597B" w:rsidR="006071B4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63A7AFCE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774A4F4E" w14:textId="77777777" w:rsidR="006071B4" w:rsidRPr="000E54DE" w:rsidRDefault="006071B4" w:rsidP="006071B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78D16555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</w:p>
    <w:p w14:paraId="142973C7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4B638D" w14:textId="77777777" w:rsidR="006071B4" w:rsidRPr="000E54DE" w:rsidRDefault="006071B4" w:rsidP="006071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>ขอใหพนักงานสวนต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54DE">
        <w:rPr>
          <w:rFonts w:ascii="TH SarabunIT๙" w:hAnsi="TH SarabunIT๙" w:cs="TH SarabunIT๙"/>
          <w:sz w:val="32"/>
          <w:szCs w:val="32"/>
          <w:cs/>
        </w:rPr>
        <w:t>บลผ</w:t>
      </w:r>
      <w:r>
        <w:rPr>
          <w:rFonts w:ascii="TH SarabunIT๙" w:hAnsi="TH SarabunIT๙" w:cs="TH SarabunIT๙" w:hint="cs"/>
          <w:sz w:val="32"/>
          <w:szCs w:val="32"/>
          <w:cs/>
        </w:rPr>
        <w:t>ู้ที่</w:t>
      </w:r>
      <w:r w:rsidRPr="000E54DE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0E54DE">
        <w:rPr>
          <w:rFonts w:ascii="TH SarabunIT๙" w:hAnsi="TH SarabunIT๙" w:cs="TH SarabunIT๙"/>
          <w:sz w:val="32"/>
          <w:szCs w:val="32"/>
          <w:cs/>
        </w:rPr>
        <w:t>รับการกาศยกยองเชิดชูเกียรติเป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0E54DE">
        <w:rPr>
          <w:rFonts w:ascii="TH SarabunIT๙" w:hAnsi="TH SarabunIT๙" w:cs="TH SarabunIT๙"/>
          <w:sz w:val="32"/>
          <w:szCs w:val="32"/>
          <w:cs/>
        </w:rPr>
        <w:t>แบบอย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ที่ดี รักษาไวซึ่งความดี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E54DE">
        <w:rPr>
          <w:rFonts w:ascii="TH SarabunIT๙" w:hAnsi="TH SarabunIT๙" w:cs="TH SarabunIT๙"/>
          <w:sz w:val="32"/>
          <w:szCs w:val="32"/>
          <w:cs/>
        </w:rPr>
        <w:t>ความขยันหมั่นเพียรศึกษาหาความรูเพื่อนํามาพัฒนาการปฏิบัติราชการและใหบริการประชาชนอีกทั้งปฏิบัติตนให</w:t>
      </w:r>
    </w:p>
    <w:p w14:paraId="0836CBED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ไปตามแนวทางมาตรฐานคุณธรรมจริยธรรมของขาราชการสืบตอไป </w:t>
      </w:r>
    </w:p>
    <w:p w14:paraId="393A0350" w14:textId="77777777" w:rsidR="006071B4" w:rsidRPr="000E54DE" w:rsidRDefault="006071B4" w:rsidP="006071B4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 xml:space="preserve">จึงประกาศใหทราบโดยทั่วกัน </w:t>
      </w:r>
    </w:p>
    <w:p w14:paraId="019DE118" w14:textId="77777777" w:rsidR="006071B4" w:rsidRPr="000E54DE" w:rsidRDefault="006071B4" w:rsidP="006071B4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0D0FEB5" w14:textId="77777777" w:rsidR="006071B4" w:rsidRPr="000E54DE" w:rsidRDefault="006071B4" w:rsidP="006071B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มกราคม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0CC826F2" w14:textId="77777777" w:rsidR="006071B4" w:rsidRDefault="006071B4" w:rsidP="006071B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ab/>
      </w:r>
      <w:r w:rsidRPr="000E54D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14:paraId="69A4D956" w14:textId="78FE9BC2" w:rsidR="006071B4" w:rsidRPr="000E54DE" w:rsidRDefault="006071B4" w:rsidP="006071B4"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noProof/>
        </w:rPr>
        <w:drawing>
          <wp:inline distT="0" distB="0" distL="0" distR="0" wp14:anchorId="05964FE5" wp14:editId="7283AE86">
            <wp:extent cx="866775" cy="7846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7" cy="8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2A51C" w14:textId="77777777" w:rsidR="006071B4" w:rsidRPr="000E54DE" w:rsidRDefault="006071B4" w:rsidP="006071B4">
      <w:pPr>
        <w:jc w:val="center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ab/>
      </w:r>
      <w:r w:rsidRPr="000E54DE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  (นา</w:t>
      </w:r>
      <w:r>
        <w:rPr>
          <w:rFonts w:ascii="TH SarabunIT๙" w:hAnsi="TH SarabunIT๙" w:cs="TH SarabunIT๙" w:hint="cs"/>
          <w:sz w:val="32"/>
          <w:szCs w:val="32"/>
          <w:cs/>
        </w:rPr>
        <w:t>ยอานนท์  หาญสูงเนิน</w:t>
      </w:r>
      <w:r w:rsidRPr="000E54DE">
        <w:rPr>
          <w:rFonts w:ascii="TH SarabunIT๙" w:hAnsi="TH SarabunIT๙" w:cs="TH SarabunIT๙"/>
          <w:sz w:val="32"/>
          <w:szCs w:val="32"/>
          <w:cs/>
        </w:rPr>
        <w:t>)</w:t>
      </w:r>
    </w:p>
    <w:p w14:paraId="55F52073" w14:textId="77777777" w:rsidR="006071B4" w:rsidRDefault="006071B4" w:rsidP="006071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Pr="000E54D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7EAD097" w14:textId="77777777" w:rsidR="006071B4" w:rsidRPr="000E54DE" w:rsidRDefault="006071B4" w:rsidP="006071B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E54DE">
        <w:rPr>
          <w:rFonts w:ascii="TH SarabunIT๙" w:hAnsi="TH SarabunIT๙" w:cs="TH SarabunIT๙"/>
          <w:sz w:val="32"/>
          <w:szCs w:val="32"/>
        </w:rPr>
        <w:cr/>
      </w:r>
    </w:p>
    <w:p w14:paraId="46511183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2F19B492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083100B0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5AF40387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5E383698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2D935C48" w14:textId="77777777" w:rsidR="006071B4" w:rsidRPr="000E54DE" w:rsidRDefault="006071B4" w:rsidP="006071B4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14:paraId="5F984D9C" w14:textId="77777777" w:rsidR="00D412E9" w:rsidRPr="006071B4" w:rsidRDefault="00D412E9"/>
    <w:sectPr w:rsidR="00D412E9" w:rsidRPr="006071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B4"/>
    <w:rsid w:val="006071B4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1BAEAE"/>
  <w15:chartTrackingRefBased/>
  <w15:docId w15:val="{18CB331A-AE80-46BE-9339-109DAFB3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B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2020-07-20T06:25:00Z</dcterms:created>
  <dcterms:modified xsi:type="dcterms:W3CDTF">2020-07-20T06:27:00Z</dcterms:modified>
</cp:coreProperties>
</file>