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A0" w:rsidRPr="004440F9" w:rsidRDefault="003940A0" w:rsidP="003940A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3940A0" w:rsidRPr="00E1213E" w:rsidRDefault="003940A0" w:rsidP="003940A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44908908" wp14:editId="77E5C647">
            <wp:extent cx="914400" cy="1028700"/>
            <wp:effectExtent l="0" t="0" r="0" b="0"/>
            <wp:docPr id="1" name="รูปภาพ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A0" w:rsidRPr="00E1213E" w:rsidRDefault="003940A0" w:rsidP="003940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1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ประกาศองค์การบริหารส่วนตำบลหนองไม้ไผ่</w:t>
      </w:r>
    </w:p>
    <w:p w:rsidR="003940A0" w:rsidRPr="00E1213E" w:rsidRDefault="003940A0" w:rsidP="003940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1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ประกาศใช้แผนปฏิบัติการจัดซื้อจัดจ้าง</w:t>
      </w:r>
    </w:p>
    <w:p w:rsidR="003940A0" w:rsidRPr="00E1213E" w:rsidRDefault="003940A0" w:rsidP="003940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13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</w:t>
      </w: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ประกาศองค์การบริหารส่วนตำบลหนองไม้ไผ่ เรื่อง การจัดทำแผนปฏิบัติการจัดซื้อจัดจ้าง ตามข้อบัญญัติงบประมาณประจำปี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ตามประกาศคณะกรรมการตรวจเงินแผ่นดิน เรื่องการจัดทำแผน</w:t>
      </w:r>
      <w:proofErr w:type="spellStart"/>
      <w:r w:rsidRPr="00E1213E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E1213E">
        <w:rPr>
          <w:rFonts w:ascii="TH SarabunIT๙" w:hAnsi="TH SarabunIT๙" w:cs="TH SarabunIT๙"/>
          <w:sz w:val="32"/>
          <w:szCs w:val="32"/>
          <w:cs/>
        </w:rPr>
        <w:t>การจัดซื้อจัดจ้าง พ.ศ. 2546  เพื่อให้การบริหารงบประมาณและการตรวจสอบการบริหารงบประมาณของหน่วยรับตรวจเป็นไปด้วยความเหมาะสมและเกิดประสิทธิภาพสูงสุด รวมทั้งเพื่อให้เกิดการ</w:t>
      </w:r>
      <w:proofErr w:type="spellStart"/>
      <w:r w:rsidRPr="00E1213E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E1213E">
        <w:rPr>
          <w:rFonts w:ascii="TH SarabunIT๙" w:hAnsi="TH SarabunIT๙" w:cs="TH SarabunIT๙"/>
          <w:sz w:val="32"/>
          <w:szCs w:val="32"/>
          <w:cs/>
        </w:rPr>
        <w:t>ตามกฎหมาย ระเบียบและข้อบังคับที่เกี่ยวข้องกับการจัดซื้อจัดจ้าง อันเป็นการเสริมสร้างประสิทธิภาพของการดำเนินงาน ตามวัตถุประสงค์ของมาตรฐานการควบคุมภายในที่คณะกรรมการตรวจเงินแผ่นดินกำหนด  องค์การบริหารส่วนตำบลหนองไม้ไผ่  ได้จัดทำแผนปฏิบัติการจัดซื้อจัดจ้าง เสร็จเรียบร้อยแล้ว ทั้งนี้  มีผลตั้งแต่วันที่ 1  ตุลาคม  25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  <w:cs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13E"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 25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E1213E" w:rsidRDefault="003940A0" w:rsidP="003940A0">
      <w:pPr>
        <w:rPr>
          <w:rFonts w:ascii="TH SarabunIT๙" w:hAnsi="TH SarabunIT๙" w:cs="TH SarabunIT๙" w:hint="cs"/>
          <w:sz w:val="32"/>
          <w:szCs w:val="32"/>
          <w:cs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อานนท์  หาญสูงเนิน</w:t>
      </w: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(นายอานนท์  หาญสูงเนิน)</w:t>
      </w:r>
    </w:p>
    <w:p w:rsidR="003940A0" w:rsidRDefault="003940A0" w:rsidP="003940A0">
      <w:pPr>
        <w:rPr>
          <w:rFonts w:ascii="TH SarabunIT๙" w:hAnsi="TH SarabunIT๙" w:cs="TH SarabunIT๙"/>
          <w:sz w:val="32"/>
          <w:szCs w:val="32"/>
        </w:rPr>
      </w:pP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</w:r>
      <w:r w:rsidRPr="00E1213E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นายกองค์การบริหารส่วนตำบลหนองไม้ไผ่</w:t>
      </w:r>
    </w:p>
    <w:p w:rsidR="003940A0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E1213E" w:rsidRDefault="003940A0" w:rsidP="003940A0">
      <w:pPr>
        <w:rPr>
          <w:rFonts w:ascii="TH SarabunIT๙" w:hAnsi="TH SarabunIT๙" w:cs="TH SarabunIT๙"/>
          <w:sz w:val="32"/>
          <w:szCs w:val="32"/>
        </w:rPr>
      </w:pPr>
    </w:p>
    <w:p w:rsidR="003940A0" w:rsidRPr="004440F9" w:rsidRDefault="003940A0" w:rsidP="003940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</w:t>
      </w:r>
      <w:r w:rsidRPr="004440F9">
        <w:rPr>
          <w:rFonts w:ascii="TH SarabunIT๙" w:hAnsi="TH SarabunIT๙" w:cs="TH SarabunIT๙"/>
          <w:b/>
          <w:bCs/>
          <w:sz w:val="32"/>
          <w:szCs w:val="32"/>
          <w:cs/>
        </w:rPr>
        <w:t>บบแผนปฏิบัติการจัดซื้อจัดจ้างปีงบประมาณ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</w:p>
    <w:p w:rsidR="003940A0" w:rsidRDefault="003940A0" w:rsidP="003940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4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</w:t>
      </w:r>
      <w:proofErr w:type="spellStart"/>
      <w:r w:rsidRPr="004440F9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44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หนองไม้ไผ่  อำเภอหนองบุญมาก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40F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จังหวัดนครราชสีมา</w:t>
      </w:r>
    </w:p>
    <w:p w:rsidR="003940A0" w:rsidRPr="004440F9" w:rsidRDefault="003940A0" w:rsidP="003940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447"/>
        <w:gridCol w:w="1387"/>
        <w:gridCol w:w="894"/>
        <w:gridCol w:w="1104"/>
        <w:gridCol w:w="722"/>
        <w:gridCol w:w="677"/>
        <w:gridCol w:w="509"/>
        <w:gridCol w:w="586"/>
        <w:gridCol w:w="764"/>
        <w:gridCol w:w="612"/>
        <w:gridCol w:w="556"/>
        <w:gridCol w:w="860"/>
        <w:gridCol w:w="807"/>
        <w:gridCol w:w="850"/>
        <w:gridCol w:w="993"/>
        <w:gridCol w:w="1027"/>
        <w:gridCol w:w="1241"/>
      </w:tblGrid>
      <w:tr w:rsidR="003940A0" w:rsidRPr="009C0ED8" w:rsidTr="00690837">
        <w:tc>
          <w:tcPr>
            <w:tcW w:w="699" w:type="dxa"/>
            <w:vMerge w:val="restart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447" w:type="dxa"/>
            <w:vMerge w:val="restart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2281" w:type="dxa"/>
            <w:gridSpan w:val="2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826" w:type="dxa"/>
            <w:gridSpan w:val="2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ลักษณะงาน( / )</w:t>
            </w:r>
          </w:p>
        </w:tc>
        <w:tc>
          <w:tcPr>
            <w:tcW w:w="2536" w:type="dxa"/>
            <w:gridSpan w:val="4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1168" w:type="dxa"/>
            <w:gridSpan w:val="2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ออกแบบหรือกำหนดคุณลักษณะ</w:t>
            </w:r>
          </w:p>
        </w:tc>
        <w:tc>
          <w:tcPr>
            <w:tcW w:w="2517" w:type="dxa"/>
            <w:gridSpan w:val="3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แผนปฏิบัติการ</w:t>
            </w:r>
          </w:p>
        </w:tc>
        <w:tc>
          <w:tcPr>
            <w:tcW w:w="2020" w:type="dxa"/>
            <w:gridSpan w:val="2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แผนการจ่ายเงิน</w:t>
            </w:r>
          </w:p>
        </w:tc>
        <w:tc>
          <w:tcPr>
            <w:tcW w:w="1241" w:type="dxa"/>
            <w:vMerge w:val="restart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940A0" w:rsidRPr="009C0ED8" w:rsidTr="00690837">
        <w:tc>
          <w:tcPr>
            <w:tcW w:w="699" w:type="dxa"/>
            <w:vMerge/>
          </w:tcPr>
          <w:p w:rsidR="003940A0" w:rsidRPr="009C0ED8" w:rsidRDefault="003940A0" w:rsidP="00690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7" w:type="dxa"/>
            <w:vMerge/>
          </w:tcPr>
          <w:p w:rsidR="003940A0" w:rsidRPr="009C0ED8" w:rsidRDefault="003940A0" w:rsidP="006908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894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จำนวน(หน่วยนับ)</w:t>
            </w:r>
          </w:p>
        </w:tc>
        <w:tc>
          <w:tcPr>
            <w:tcW w:w="1104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22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งานที่เสร็จภายใน ปี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59</w:t>
            </w:r>
          </w:p>
        </w:tc>
        <w:tc>
          <w:tcPr>
            <w:tcW w:w="677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จัดซื้อ</w:t>
            </w:r>
          </w:p>
        </w:tc>
        <w:tc>
          <w:tcPr>
            <w:tcW w:w="509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จัดจ้าง</w:t>
            </w:r>
          </w:p>
        </w:tc>
        <w:tc>
          <w:tcPr>
            <w:tcW w:w="586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สอบราคา</w:t>
            </w:r>
          </w:p>
        </w:tc>
        <w:tc>
          <w:tcPr>
            <w:tcW w:w="764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ประกวดราคา</w:t>
            </w:r>
          </w:p>
        </w:tc>
        <w:tc>
          <w:tcPr>
            <w:tcW w:w="612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 / )</w:t>
            </w:r>
          </w:p>
        </w:tc>
        <w:tc>
          <w:tcPr>
            <w:tcW w:w="556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ไม่มี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(/)</w:t>
            </w:r>
          </w:p>
        </w:tc>
        <w:tc>
          <w:tcPr>
            <w:tcW w:w="860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ประกาศสอบราคา/ประกวดราคา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(เดือนปี)</w:t>
            </w:r>
          </w:p>
        </w:tc>
        <w:tc>
          <w:tcPr>
            <w:tcW w:w="807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คาดว่าจะลงนามในสัญญา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(เดือนปี)</w:t>
            </w:r>
          </w:p>
        </w:tc>
        <w:tc>
          <w:tcPr>
            <w:tcW w:w="850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คาดว่าจะมีการส่งมอบ(เดือนปี)</w:t>
            </w:r>
          </w:p>
        </w:tc>
        <w:tc>
          <w:tcPr>
            <w:tcW w:w="993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proofErr w:type="spellStart"/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มาณ</w:t>
            </w:r>
            <w:proofErr w:type="spellEnd"/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ที่ได้รับอนุมัติในปี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59</w:t>
            </w:r>
          </w:p>
        </w:tc>
        <w:tc>
          <w:tcPr>
            <w:tcW w:w="1027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C0ED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เงินนอกงบประมาณหรือเงินสมทบ</w:t>
            </w:r>
          </w:p>
        </w:tc>
        <w:tc>
          <w:tcPr>
            <w:tcW w:w="1241" w:type="dxa"/>
            <w:vMerge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940A0" w:rsidRPr="009C0ED8" w:rsidTr="00690837">
        <w:tc>
          <w:tcPr>
            <w:tcW w:w="699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47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7" w:type="dxa"/>
          </w:tcPr>
          <w:p w:rsidR="003940A0" w:rsidRDefault="003940A0" w:rsidP="0069083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3940A0" w:rsidRDefault="003940A0" w:rsidP="0069083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ยานยนต์</w:t>
            </w:r>
          </w:p>
          <w:p w:rsidR="003940A0" w:rsidRDefault="003940A0" w:rsidP="0069083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(จัดซื้อรถกระเช้าไฟฟ้าฯ</w:t>
            </w:r>
          </w:p>
          <w:p w:rsidR="003940A0" w:rsidRDefault="003940A0" w:rsidP="0069083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3940A0" w:rsidRDefault="003940A0" w:rsidP="0069083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ยานยนต์</w:t>
            </w:r>
          </w:p>
          <w:p w:rsidR="003940A0" w:rsidRDefault="003940A0" w:rsidP="0069083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(จัดซื้อรถยนต์ดีเซลขับเคลื่อน 2 ล้อ )</w:t>
            </w:r>
          </w:p>
          <w:p w:rsidR="003940A0" w:rsidRDefault="003940A0" w:rsidP="0069083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940A0" w:rsidRPr="006661CA" w:rsidRDefault="003940A0" w:rsidP="0069083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(ปรับปรุงซ่อมแซมอาคารสำนักงาน)</w:t>
            </w:r>
          </w:p>
        </w:tc>
        <w:tc>
          <w:tcPr>
            <w:tcW w:w="894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คัน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คัน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หลัง</w:t>
            </w:r>
          </w:p>
        </w:tc>
        <w:tc>
          <w:tcPr>
            <w:tcW w:w="1104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2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677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09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0ED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86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64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56" w:type="dxa"/>
          </w:tcPr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0ED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0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ต.ค.58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ต.ค.58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</w:tc>
        <w:tc>
          <w:tcPr>
            <w:tcW w:w="807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ต.ค.58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ต.ค.58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</w:tc>
        <w:tc>
          <w:tcPr>
            <w:tcW w:w="850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ต.ค.58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ต.ค.58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ก.ย.59</w:t>
            </w:r>
          </w:p>
        </w:tc>
        <w:tc>
          <w:tcPr>
            <w:tcW w:w="993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027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41" w:type="dxa"/>
          </w:tcPr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787,000</w:t>
            </w: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940A0" w:rsidRPr="009C0ED8" w:rsidRDefault="003940A0" w:rsidP="0069083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1,050,000</w:t>
            </w:r>
          </w:p>
        </w:tc>
      </w:tr>
    </w:tbl>
    <w:p w:rsidR="003940A0" w:rsidRPr="004440F9" w:rsidRDefault="003940A0" w:rsidP="003940A0">
      <w:pPr>
        <w:rPr>
          <w:rFonts w:ascii="TH SarabunIT๙" w:hAnsi="TH SarabunIT๙" w:cs="TH SarabunIT๙"/>
        </w:rPr>
      </w:pPr>
    </w:p>
    <w:p w:rsidR="003940A0" w:rsidRDefault="003940A0" w:rsidP="003940A0">
      <w:pPr>
        <w:rPr>
          <w:rFonts w:ascii="TH SarabunIT๙" w:hAnsi="TH SarabunIT๙" w:cs="TH SarabunIT๙" w:hint="cs"/>
        </w:rPr>
      </w:pPr>
    </w:p>
    <w:p w:rsidR="003940A0" w:rsidRPr="003940A0" w:rsidRDefault="003940A0" w:rsidP="003940A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วนิดา  ด่านกระ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  จิตแนมพลกรัง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สุประ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อัคร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อานนท์  หาญสูงเนิน</w:t>
      </w:r>
      <w:bookmarkStart w:id="0" w:name="_GoBack"/>
      <w:bookmarkEnd w:id="0"/>
    </w:p>
    <w:p w:rsidR="003940A0" w:rsidRDefault="003940A0" w:rsidP="003940A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(นางสาววนิดา  ด่านกระ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  จิตแนมพลกรัง)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(นางสาวสุประ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อัคร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(นายอานนท์  หาญสูงเนิน)</w:t>
      </w:r>
    </w:p>
    <w:p w:rsidR="003940A0" w:rsidRDefault="003940A0">
      <w:pPr>
        <w:rPr>
          <w:rFonts w:hint="c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นักวิชาการพัสดุ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หัวหน้าเจ้าหน้าที่พัสดุ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.หนองไม้ไผ่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.หนองไม้ไผ่</w:t>
      </w:r>
    </w:p>
    <w:p w:rsidR="003940A0" w:rsidRDefault="003940A0">
      <w:pPr>
        <w:rPr>
          <w:rFonts w:hint="cs"/>
        </w:rPr>
      </w:pPr>
    </w:p>
    <w:p w:rsidR="003940A0" w:rsidRDefault="003940A0">
      <w:pPr>
        <w:rPr>
          <w:rFonts w:hint="cs"/>
        </w:rPr>
      </w:pPr>
    </w:p>
    <w:p w:rsidR="003940A0" w:rsidRDefault="003940A0">
      <w:pPr>
        <w:rPr>
          <w:rFonts w:hint="cs"/>
        </w:rPr>
      </w:pPr>
    </w:p>
    <w:p w:rsidR="003940A0" w:rsidRDefault="003940A0">
      <w:pPr>
        <w:rPr>
          <w:rFonts w:hint="cs"/>
        </w:rPr>
      </w:pPr>
    </w:p>
    <w:p w:rsidR="003940A0" w:rsidRDefault="003940A0">
      <w:pPr>
        <w:rPr>
          <w:rFonts w:hint="cs"/>
        </w:rPr>
      </w:pPr>
    </w:p>
    <w:p w:rsidR="003940A0" w:rsidRDefault="003940A0">
      <w:pPr>
        <w:rPr>
          <w:rFonts w:hint="cs"/>
        </w:rPr>
      </w:pPr>
    </w:p>
    <w:p w:rsidR="003940A0" w:rsidRDefault="003940A0">
      <w:pPr>
        <w:rPr>
          <w:rFonts w:hint="cs"/>
        </w:rPr>
      </w:pPr>
    </w:p>
    <w:p w:rsidR="003940A0" w:rsidRDefault="003940A0">
      <w:pPr>
        <w:rPr>
          <w:rFonts w:hint="cs"/>
        </w:rPr>
      </w:pPr>
    </w:p>
    <w:p w:rsidR="003940A0" w:rsidRPr="003940A0" w:rsidRDefault="003940A0"/>
    <w:sectPr w:rsidR="003940A0" w:rsidRPr="003940A0" w:rsidSect="003940A0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0"/>
    <w:rsid w:val="000E1E15"/>
    <w:rsid w:val="003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A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40A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A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40A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2042-01-24T01:43:00Z</dcterms:created>
  <dcterms:modified xsi:type="dcterms:W3CDTF">2042-01-24T01:47:00Z</dcterms:modified>
</cp:coreProperties>
</file>